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12FE2E" w14:textId="1F34C79C" w:rsidR="007401B9" w:rsidRDefault="007401B9" w:rsidP="007401B9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DD0576">
        <w:rPr>
          <w:rFonts w:hint="eastAsia"/>
          <w:b/>
          <w:noProof/>
          <w:sz w:val="24"/>
          <w:lang w:eastAsia="zh-CN"/>
        </w:rPr>
        <w:t>1514</w:t>
      </w:r>
      <w:bookmarkStart w:id="0" w:name="_GoBack"/>
      <w:bookmarkEnd w:id="0"/>
    </w:p>
    <w:p w14:paraId="5C3BAB0C" w14:textId="35BE2DCA" w:rsidR="002D5187" w:rsidRPr="002D5187" w:rsidRDefault="007401B9" w:rsidP="007401B9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</w:t>
      </w:r>
      <w:r w:rsidR="00DD0576">
        <w:rPr>
          <w:rFonts w:ascii="Arial" w:hAnsi="Arial" w:hint="eastAsia"/>
          <w:b/>
          <w:noProof/>
          <w:sz w:val="24"/>
          <w:lang w:eastAsia="zh-CN"/>
        </w:rPr>
        <w:t xml:space="preserve">was </w:t>
      </w:r>
      <w:r w:rsidR="00DD0576" w:rsidRPr="00DD0576">
        <w:rPr>
          <w:rFonts w:ascii="Arial" w:hAnsi="Arial"/>
          <w:b/>
          <w:noProof/>
          <w:sz w:val="24"/>
          <w:lang w:eastAsia="zh-CN"/>
        </w:rPr>
        <w:t>C4-221261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75212CA" w:rsidR="001E41F3" w:rsidRPr="00410371" w:rsidRDefault="009E61B4" w:rsidP="00D96C9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080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61A0D74" w:rsidR="001E41F3" w:rsidRPr="00410371" w:rsidRDefault="00B668EC" w:rsidP="00B668E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0091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4B71A3A7" w:rsidR="001E41F3" w:rsidRPr="00410371" w:rsidRDefault="00950A4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F974947" w:rsidR="001E41F3" w:rsidRPr="00410371" w:rsidRDefault="00F805F1" w:rsidP="002F31F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F31FD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F31FD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2A4CE5C4" w:rsidR="00F25D98" w:rsidRDefault="003463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180F9EBC" w:rsidR="001E41F3" w:rsidRDefault="00864581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 w:rsidR="00F441D0" w:rsidRPr="00F441D0">
              <w:rPr>
                <w:lang w:eastAsia="zh-CN"/>
              </w:rPr>
              <w:t>ocationMethod</w:t>
            </w:r>
            <w:proofErr w:type="spellEnd"/>
            <w:r w:rsidR="00F441D0" w:rsidRPr="00F441D0">
              <w:rPr>
                <w:lang w:eastAsia="zh-CN"/>
              </w:rPr>
              <w:t xml:space="preserve"> in LCS-</w:t>
            </w:r>
            <w:proofErr w:type="spellStart"/>
            <w:r w:rsidR="00F441D0" w:rsidRPr="00F441D0">
              <w:rPr>
                <w:lang w:eastAsia="zh-CN"/>
              </w:rPr>
              <w:t>MOLRArg</w:t>
            </w:r>
            <w:proofErr w:type="spellEnd"/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008E9500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1B14096B" w:rsidR="001E41F3" w:rsidRDefault="00D254FA" w:rsidP="002A70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E34EB">
              <w:rPr>
                <w:rFonts w:hint="eastAsia"/>
                <w:noProof/>
                <w:lang w:eastAsia="zh-CN"/>
              </w:rPr>
              <w:t>1</w:t>
            </w:r>
            <w:r w:rsidR="002A7059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A7059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0C72D3DF" w:rsidR="001E41F3" w:rsidRDefault="001E4C3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74E0595C" w:rsidR="001E41F3" w:rsidRDefault="004F3EC6" w:rsidP="00F805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C622D1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EF971" w14:textId="214B724B" w:rsidR="00FD7297" w:rsidRDefault="00F441D0" w:rsidP="0019379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3GPP TS 24.080 states that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proofErr w:type="spellStart"/>
            <w:r>
              <w:t>locationMethod</w:t>
            </w:r>
            <w:proofErr w:type="spellEnd"/>
            <w:r>
              <w:t xml:space="preserve"> shall not be included for E-UTRAN access.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793C5F">
              <w:rPr>
                <w:rFonts w:ascii="Arial" w:hAnsi="Arial"/>
                <w:noProof/>
                <w:lang w:eastAsia="zh-CN"/>
              </w:rPr>
              <w:t>I</w:t>
            </w:r>
            <w:r w:rsidR="00793C5F">
              <w:rPr>
                <w:rFonts w:ascii="Arial" w:hAnsi="Arial" w:hint="eastAsia"/>
                <w:noProof/>
                <w:lang w:eastAsia="zh-CN"/>
              </w:rPr>
              <w:t xml:space="preserve">n LCS-MOLRArg. </w:t>
            </w:r>
            <w:r>
              <w:rPr>
                <w:rFonts w:ascii="Arial" w:hAnsi="Arial" w:hint="eastAsia"/>
                <w:noProof/>
                <w:lang w:eastAsia="zh-CN"/>
              </w:rPr>
              <w:t>This is the same case for 5G access since Location Method is accually included in LPP messages piggybacked by MO-LR request, not directly included in MO-LR request message</w:t>
            </w:r>
            <w:r w:rsidR="00793C5F">
              <w:rPr>
                <w:rFonts w:ascii="Arial" w:hAnsi="Arial" w:hint="eastAsia"/>
                <w:noProof/>
                <w:lang w:eastAsia="zh-CN"/>
              </w:rPr>
              <w:t>, see clause 4.1.3 and 6.5 in 3GPP TS 37.355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  <w:r w:rsidR="00864581">
              <w:rPr>
                <w:rFonts w:ascii="Arial" w:hAnsi="Arial" w:hint="eastAsia"/>
                <w:noProof/>
                <w:lang w:eastAsia="zh-CN"/>
              </w:rPr>
              <w:t xml:space="preserve"> So l</w:t>
            </w:r>
            <w:r w:rsidR="00793C5F">
              <w:rPr>
                <w:rFonts w:ascii="Arial" w:hAnsi="Arial" w:hint="eastAsia"/>
                <w:noProof/>
                <w:lang w:eastAsia="zh-CN"/>
              </w:rPr>
              <w:t>ocationMethod shall also not be included for 5G access.</w:t>
            </w:r>
          </w:p>
          <w:p w14:paraId="7F73EF77" w14:textId="1597325F" w:rsidR="005C3E56" w:rsidRPr="00A17EE9" w:rsidRDefault="00793C5F" w:rsidP="00F5201A">
            <w:pPr>
              <w:rPr>
                <w:i/>
                <w:iCs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This CR tries to update this clarification only from release 1</w:t>
            </w:r>
            <w:r w:rsidR="001E4C3E">
              <w:rPr>
                <w:rFonts w:ascii="Arial" w:hAnsi="Arial" w:hint="eastAsia"/>
                <w:noProof/>
                <w:lang w:eastAsia="zh-CN"/>
              </w:rPr>
              <w:t>6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, i.e. </w:t>
            </w:r>
            <w:r w:rsidR="00F5201A">
              <w:rPr>
                <w:rFonts w:ascii="Arial" w:hAnsi="Arial" w:hint="eastAsia"/>
                <w:noProof/>
                <w:lang w:eastAsia="zh-CN"/>
              </w:rPr>
              <w:t xml:space="preserve">at </w:t>
            </w:r>
            <w:r w:rsidR="001E4C3E">
              <w:rPr>
                <w:rFonts w:ascii="Arial" w:hAnsi="Arial" w:hint="eastAsia"/>
                <w:noProof/>
                <w:lang w:eastAsia="zh-CN"/>
              </w:rPr>
              <w:t>the time</w:t>
            </w:r>
            <w:r w:rsidR="005B4595">
              <w:rPr>
                <w:rFonts w:ascii="Arial" w:hAnsi="Arial" w:hint="eastAsia"/>
                <w:noProof/>
                <w:lang w:eastAsia="zh-CN"/>
              </w:rPr>
              <w:t xml:space="preserve"> when</w:t>
            </w:r>
            <w:r w:rsidR="001E4C3E">
              <w:rPr>
                <w:rFonts w:ascii="Arial" w:hAnsi="Arial" w:hint="eastAsia"/>
                <w:noProof/>
                <w:lang w:eastAsia="zh-CN"/>
              </w:rPr>
              <w:t xml:space="preserve"> MO-LR procedure is introduced in 5GS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AC682B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6D3ECE38" w:rsidR="005C3E56" w:rsidRDefault="00793C5F" w:rsidP="00E37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</w:t>
            </w:r>
            <w:r w:rsidR="00864581">
              <w:rPr>
                <w:rFonts w:hint="eastAsia"/>
                <w:noProof/>
                <w:lang w:eastAsia="zh-CN"/>
              </w:rPr>
              <w:t>l</w:t>
            </w:r>
            <w:r w:rsidR="00ED7A10">
              <w:rPr>
                <w:rFonts w:hint="eastAsia"/>
                <w:noProof/>
                <w:lang w:eastAsia="zh-CN"/>
              </w:rPr>
              <w:t>ocationMethod shall also not be included for 5G access</w:t>
            </w:r>
            <w:r w:rsidR="00864581">
              <w:rPr>
                <w:rFonts w:hint="eastAsia"/>
                <w:noProof/>
                <w:lang w:eastAsia="zh-CN"/>
              </w:rPr>
              <w:t xml:space="preserve"> in LCS</w:t>
            </w:r>
            <w:r w:rsidR="005C3E56">
              <w:rPr>
                <w:rFonts w:hint="eastAsia"/>
                <w:noProof/>
                <w:lang w:eastAsia="zh-CN"/>
              </w:rPr>
              <w:t>-MOLRArg.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1C7D5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1D7A1D07" w:rsidR="001E41F3" w:rsidRDefault="00ED7A10" w:rsidP="00E37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Not clear whether </w:t>
            </w:r>
            <w:r w:rsidR="00864581">
              <w:rPr>
                <w:rFonts w:hint="eastAsia"/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>ocationMethod should be included for 5G access</w:t>
            </w:r>
            <w:r w:rsidR="00864581">
              <w:rPr>
                <w:rFonts w:hint="eastAsia"/>
                <w:noProof/>
                <w:lang w:eastAsia="zh-CN"/>
              </w:rPr>
              <w:t xml:space="preserve"> in LCS</w:t>
            </w:r>
            <w:r>
              <w:rPr>
                <w:rFonts w:hint="eastAsia"/>
                <w:noProof/>
                <w:lang w:eastAsia="zh-CN"/>
              </w:rPr>
              <w:t>-MOLRArg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F760BDD" w:rsidR="001E41F3" w:rsidRDefault="00DD02B9" w:rsidP="007623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2CFDB6F1" w:rsidR="001E41F3" w:rsidRDefault="001E41F3" w:rsidP="00DD02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427AA70" w14:textId="77777777" w:rsidR="003210FC" w:rsidRDefault="003210FC" w:rsidP="003210FC">
      <w:pPr>
        <w:pStyle w:val="3"/>
      </w:pPr>
      <w:bookmarkStart w:id="3" w:name="_Toc19634166"/>
      <w:bookmarkStart w:id="4" w:name="_Toc44863006"/>
      <w:bookmarkStart w:id="5" w:name="_Toc75898420"/>
      <w:bookmarkStart w:id="6" w:name="_Toc24937686"/>
      <w:bookmarkStart w:id="7" w:name="_Toc33962501"/>
      <w:bookmarkStart w:id="8" w:name="_Toc42883263"/>
      <w:bookmarkStart w:id="9" w:name="_Toc49733131"/>
      <w:bookmarkStart w:id="10" w:name="_Toc51871595"/>
      <w:r>
        <w:t>4.4.2</w:t>
      </w:r>
      <w:r>
        <w:tab/>
        <w:t>ASN.1 data types</w:t>
      </w:r>
      <w:bookmarkEnd w:id="3"/>
      <w:bookmarkEnd w:id="4"/>
      <w:bookmarkEnd w:id="5"/>
    </w:p>
    <w:p w14:paraId="4B40856F" w14:textId="60430F59" w:rsidR="003210FC" w:rsidRPr="00793914" w:rsidRDefault="003210FC" w:rsidP="003210FC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</w:t>
      </w:r>
    </w:p>
    <w:p w14:paraId="5B425468" w14:textId="77777777" w:rsidR="00864581" w:rsidRDefault="00864581" w:rsidP="00864581">
      <w:pPr>
        <w:pStyle w:val="PL"/>
      </w:pPr>
      <w:r>
        <w:t>LCS-MOLRArg</w:t>
      </w:r>
      <w:r>
        <w:tab/>
        <w:t>::= SEQUENCE {</w:t>
      </w:r>
    </w:p>
    <w:p w14:paraId="1AAD138B" w14:textId="77777777" w:rsidR="00864581" w:rsidRDefault="00864581" w:rsidP="00864581">
      <w:pPr>
        <w:pStyle w:val="PL"/>
      </w:pPr>
      <w:r>
        <w:tab/>
        <w:t>molr-Type</w:t>
      </w:r>
      <w:r>
        <w:tab/>
        <w:t>[0]</w:t>
      </w:r>
      <w:r>
        <w:tab/>
        <w:t>MOLR-Type,</w:t>
      </w:r>
    </w:p>
    <w:p w14:paraId="7CD37556" w14:textId="77777777" w:rsidR="00864581" w:rsidRDefault="00864581" w:rsidP="00864581">
      <w:pPr>
        <w:pStyle w:val="PL"/>
      </w:pPr>
      <w:r>
        <w:tab/>
        <w:t>locationMethod</w:t>
      </w:r>
      <w:r>
        <w:tab/>
        <w:t>[1]</w:t>
      </w:r>
      <w:r>
        <w:tab/>
        <w:t>LocationMethod</w:t>
      </w:r>
      <w:r>
        <w:tab/>
        <w:t>OPTIONAL,</w:t>
      </w:r>
    </w:p>
    <w:p w14:paraId="57496D23" w14:textId="77777777" w:rsidR="00864581" w:rsidRPr="00BE10A4" w:rsidRDefault="00864581" w:rsidP="00864581">
      <w:pPr>
        <w:pStyle w:val="PL"/>
      </w:pPr>
      <w:r>
        <w:tab/>
      </w:r>
      <w:r w:rsidRPr="00BE10A4">
        <w:t>lcs-QoS</w:t>
      </w:r>
      <w:r>
        <w:tab/>
      </w:r>
      <w:r w:rsidRPr="00BE10A4">
        <w:t>[2]</w:t>
      </w:r>
      <w:r w:rsidRPr="00BE10A4">
        <w:tab/>
        <w:t>LCS-QoS</w:t>
      </w:r>
      <w:r>
        <w:tab/>
      </w:r>
      <w:r w:rsidRPr="00BE10A4">
        <w:tab/>
        <w:t>OPTIONAL,</w:t>
      </w:r>
    </w:p>
    <w:p w14:paraId="36ECAC29" w14:textId="77777777" w:rsidR="00864581" w:rsidRPr="00BE10A4" w:rsidRDefault="00864581" w:rsidP="00864581">
      <w:pPr>
        <w:pStyle w:val="PL"/>
      </w:pPr>
      <w:r w:rsidRPr="00BE10A4">
        <w:tab/>
        <w:t>lcsClientExternalID</w:t>
      </w:r>
      <w:r w:rsidRPr="00BE10A4">
        <w:tab/>
        <w:t>[3] LCSClientExternalID</w:t>
      </w:r>
      <w:r>
        <w:tab/>
      </w:r>
      <w:r w:rsidRPr="00BE10A4">
        <w:t>OPTIONAL,</w:t>
      </w:r>
    </w:p>
    <w:p w14:paraId="30956F92" w14:textId="77777777" w:rsidR="00864581" w:rsidRDefault="00864581" w:rsidP="00864581">
      <w:pPr>
        <w:pStyle w:val="PL"/>
      </w:pPr>
      <w:r w:rsidRPr="00BE10A4">
        <w:tab/>
      </w:r>
      <w:r>
        <w:t>mlc-Number</w:t>
      </w:r>
      <w:r>
        <w:tab/>
        <w:t>[4]</w:t>
      </w:r>
      <w:r>
        <w:tab/>
        <w:t>ISDN-AddressString</w:t>
      </w:r>
      <w:r>
        <w:tab/>
        <w:t>OPTIONAL,</w:t>
      </w:r>
    </w:p>
    <w:p w14:paraId="6FE6033C" w14:textId="77777777" w:rsidR="00864581" w:rsidRDefault="00864581" w:rsidP="00864581">
      <w:pPr>
        <w:pStyle w:val="PL"/>
      </w:pPr>
      <w:r>
        <w:tab/>
        <w:t>gpsAssistanceData</w:t>
      </w:r>
      <w:r>
        <w:tab/>
        <w:t>[5]</w:t>
      </w:r>
      <w:r>
        <w:tab/>
        <w:t>GPSAssistanceData</w:t>
      </w:r>
      <w:r>
        <w:tab/>
        <w:t>OPTIONAL,</w:t>
      </w:r>
    </w:p>
    <w:p w14:paraId="661714C6" w14:textId="77777777" w:rsidR="00864581" w:rsidRDefault="00864581" w:rsidP="00864581">
      <w:pPr>
        <w:pStyle w:val="PL"/>
      </w:pPr>
      <w:r>
        <w:tab/>
        <w:t>...,</w:t>
      </w:r>
    </w:p>
    <w:p w14:paraId="1E84D310" w14:textId="77777777" w:rsidR="00864581" w:rsidRDefault="00864581" w:rsidP="00864581">
      <w:pPr>
        <w:pStyle w:val="PL"/>
      </w:pPr>
      <w:r>
        <w:tab/>
        <w:t>supportedGADShapes</w:t>
      </w:r>
      <w:r>
        <w:tab/>
        <w:t>[6]</w:t>
      </w:r>
      <w:r>
        <w:tab/>
        <w:t>SupportedGADShapes</w:t>
      </w:r>
      <w:r>
        <w:tab/>
        <w:t>OPTIONAL,</w:t>
      </w:r>
    </w:p>
    <w:p w14:paraId="68A1CC33" w14:textId="77777777" w:rsidR="00864581" w:rsidRDefault="00864581" w:rsidP="00864581">
      <w:pPr>
        <w:pStyle w:val="PL"/>
      </w:pPr>
      <w:r>
        <w:tab/>
        <w:t>lcsServiceTypeID</w:t>
      </w:r>
      <w:r>
        <w:tab/>
        <w:t>[7]</w:t>
      </w:r>
      <w:r>
        <w:tab/>
        <w:t>LCSServiceTypeID</w:t>
      </w:r>
      <w:r>
        <w:tab/>
        <w:t>OPTIONAL</w:t>
      </w:r>
      <w:r>
        <w:rPr>
          <w:rFonts w:hint="eastAsia"/>
        </w:rPr>
        <w:t>,</w:t>
      </w:r>
    </w:p>
    <w:p w14:paraId="2223B3FE" w14:textId="77777777" w:rsidR="00864581" w:rsidRDefault="00864581" w:rsidP="00864581">
      <w:pPr>
        <w:pStyle w:val="PL"/>
      </w:pPr>
      <w:r>
        <w:rPr>
          <w:rFonts w:hint="eastAsia"/>
        </w:rPr>
        <w:tab/>
        <w:t>a</w:t>
      </w:r>
      <w:r>
        <w:rPr>
          <w:szCs w:val="16"/>
          <w:lang w:val="en-US"/>
        </w:rPr>
        <w:t>geOfLocationInfo</w:t>
      </w:r>
      <w:r>
        <w:rPr>
          <w:rFonts w:hint="eastAsia"/>
          <w:szCs w:val="16"/>
          <w:lang w:val="en-US"/>
        </w:rPr>
        <w:tab/>
        <w:t>[</w:t>
      </w:r>
      <w:r>
        <w:rPr>
          <w:szCs w:val="16"/>
          <w:lang w:val="en-US"/>
        </w:rPr>
        <w:t>8</w:t>
      </w:r>
      <w:r>
        <w:rPr>
          <w:rFonts w:hint="eastAsia"/>
          <w:szCs w:val="16"/>
          <w:lang w:val="en-US"/>
        </w:rPr>
        <w:t>]</w:t>
      </w:r>
      <w:r>
        <w:rPr>
          <w:rFonts w:hint="eastAsia"/>
          <w:szCs w:val="16"/>
          <w:lang w:val="en-US"/>
        </w:rPr>
        <w:tab/>
      </w:r>
      <w:r>
        <w:rPr>
          <w:szCs w:val="16"/>
          <w:lang w:val="en-US"/>
        </w:rPr>
        <w:t>AgeOfLocationInformatio</w:t>
      </w:r>
      <w:r>
        <w:rPr>
          <w:rFonts w:hint="eastAsia"/>
          <w:szCs w:val="16"/>
          <w:lang w:val="en-US"/>
        </w:rPr>
        <w:t>n</w:t>
      </w:r>
      <w:r>
        <w:rPr>
          <w:rFonts w:hint="eastAsia"/>
          <w:szCs w:val="16"/>
          <w:lang w:val="en-US"/>
        </w:rPr>
        <w:tab/>
      </w:r>
      <w:r>
        <w:t>OPTIONAL</w:t>
      </w:r>
      <w:r>
        <w:rPr>
          <w:rFonts w:hint="eastAsia"/>
        </w:rPr>
        <w:t>,</w:t>
      </w:r>
    </w:p>
    <w:p w14:paraId="4EBCED97" w14:textId="77777777" w:rsidR="00864581" w:rsidRDefault="00864581" w:rsidP="00864581">
      <w:pPr>
        <w:pStyle w:val="PL"/>
      </w:pPr>
      <w:r>
        <w:rPr>
          <w:rFonts w:hint="eastAsia"/>
        </w:rPr>
        <w:tab/>
        <w:t>l</w:t>
      </w:r>
      <w:r>
        <w:t>ocationType</w:t>
      </w:r>
      <w:r>
        <w:rPr>
          <w:rFonts w:hint="eastAsia"/>
        </w:rPr>
        <w:tab/>
        <w:t>[</w:t>
      </w:r>
      <w:r>
        <w:t>9</w:t>
      </w:r>
      <w:r>
        <w:rPr>
          <w:rFonts w:hint="eastAsia"/>
        </w:rPr>
        <w:t>]</w:t>
      </w:r>
      <w:r>
        <w:rPr>
          <w:rFonts w:hint="eastAsia"/>
        </w:rPr>
        <w:tab/>
      </w:r>
      <w:r>
        <w:t>LocationType</w:t>
      </w:r>
      <w:r>
        <w:rPr>
          <w:rFonts w:hint="eastAsia"/>
        </w:rPr>
        <w:tab/>
      </w:r>
      <w:r>
        <w:t>OPTIONAL,</w:t>
      </w:r>
    </w:p>
    <w:p w14:paraId="40F39D49" w14:textId="77777777" w:rsidR="00864581" w:rsidRDefault="00864581" w:rsidP="00864581">
      <w:pPr>
        <w:pStyle w:val="PL"/>
      </w:pPr>
      <w:r>
        <w:tab/>
        <w:t>pseudonymIndicator</w:t>
      </w:r>
      <w:r>
        <w:tab/>
        <w:t>[10]</w:t>
      </w:r>
      <w:r>
        <w:tab/>
      </w:r>
      <w:r>
        <w:rPr>
          <w:rFonts w:hint="eastAsia"/>
        </w:rPr>
        <w:t>NULL</w:t>
      </w:r>
      <w:r>
        <w:rPr>
          <w:rFonts w:hint="eastAsia"/>
        </w:rPr>
        <w:tab/>
      </w:r>
      <w:r>
        <w:tab/>
        <w:t>OPTIONAL,</w:t>
      </w:r>
    </w:p>
    <w:p w14:paraId="5CE5D4C8" w14:textId="77777777" w:rsidR="00864581" w:rsidRDefault="00864581" w:rsidP="00864581">
      <w:pPr>
        <w:pStyle w:val="PL"/>
      </w:pPr>
      <w:r>
        <w:tab/>
        <w:t>h-gmlc-address</w:t>
      </w:r>
      <w:r>
        <w:tab/>
        <w:t>[11] GSN-Address</w:t>
      </w:r>
      <w:r>
        <w:tab/>
        <w:t>OPTIONAL,</w:t>
      </w:r>
    </w:p>
    <w:p w14:paraId="7820DFA2" w14:textId="77777777" w:rsidR="00864581" w:rsidRDefault="00864581" w:rsidP="00864581">
      <w:pPr>
        <w:pStyle w:val="PL"/>
      </w:pPr>
      <w:r>
        <w:tab/>
        <w:t>locationEstimate</w:t>
      </w:r>
      <w:r>
        <w:tab/>
        <w:t>[12] Ext-GeographicalInformation</w:t>
      </w:r>
      <w:r>
        <w:tab/>
        <w:t>OPTIONAL,</w:t>
      </w:r>
    </w:p>
    <w:p w14:paraId="20304808" w14:textId="77777777" w:rsidR="00864581" w:rsidRDefault="00864581" w:rsidP="00864581">
      <w:pPr>
        <w:pStyle w:val="PL"/>
      </w:pPr>
      <w:r>
        <w:tab/>
        <w:t>velocityEstimate</w:t>
      </w:r>
      <w:r>
        <w:tab/>
        <w:t>[13] VelocityEstimate</w:t>
      </w:r>
      <w:r>
        <w:tab/>
        <w:t>OPTIONAL,</w:t>
      </w:r>
    </w:p>
    <w:p w14:paraId="7748303F" w14:textId="77777777" w:rsidR="00864581" w:rsidRDefault="00864581" w:rsidP="00864581">
      <w:pPr>
        <w:pStyle w:val="PL"/>
      </w:pPr>
      <w:r>
        <w:tab/>
      </w:r>
      <w:r w:rsidRPr="00793914">
        <w:rPr>
          <w:lang w:val="en-US"/>
        </w:rPr>
        <w:t>referenceNumber</w:t>
      </w:r>
      <w:r>
        <w:tab/>
        <w:t>[14] LCS-ReferenceNumber</w:t>
      </w:r>
      <w:r>
        <w:tab/>
        <w:t>OPTIONAL,</w:t>
      </w:r>
    </w:p>
    <w:p w14:paraId="276FDCD2" w14:textId="77777777" w:rsidR="00864581" w:rsidRPr="00793914" w:rsidRDefault="00864581" w:rsidP="00864581">
      <w:pPr>
        <w:pStyle w:val="PL"/>
        <w:rPr>
          <w:lang w:val="en-US"/>
        </w:rPr>
      </w:pPr>
      <w:r w:rsidRPr="00793914">
        <w:rPr>
          <w:lang w:val="en-US"/>
        </w:rPr>
        <w:tab/>
        <w:t>periodicLDRInfo</w:t>
      </w:r>
      <w:r>
        <w:rPr>
          <w:lang w:val="en-US"/>
        </w:rPr>
        <w:tab/>
      </w:r>
      <w:r w:rsidRPr="00793914">
        <w:rPr>
          <w:lang w:val="en-US"/>
        </w:rPr>
        <w:t>[15] PeriodicLDRInfo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09772867" w14:textId="77777777" w:rsidR="00864581" w:rsidRPr="00793914" w:rsidRDefault="00864581" w:rsidP="00864581">
      <w:pPr>
        <w:pStyle w:val="PL"/>
        <w:rPr>
          <w:lang w:val="en-US"/>
        </w:rPr>
      </w:pPr>
      <w:r w:rsidRPr="00793914">
        <w:rPr>
          <w:lang w:val="en-US"/>
        </w:rPr>
        <w:tab/>
        <w:t>locationUpdateRequest</w:t>
      </w:r>
      <w:r w:rsidRPr="00793914">
        <w:rPr>
          <w:lang w:val="en-US"/>
        </w:rPr>
        <w:tab/>
        <w:t>[16]</w:t>
      </w:r>
      <w:r w:rsidRPr="00793914">
        <w:rPr>
          <w:lang w:val="en-US"/>
        </w:rPr>
        <w:tab/>
        <w:t>NULL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3B55AF2A" w14:textId="77777777" w:rsidR="00864581" w:rsidRPr="00793914" w:rsidRDefault="00864581" w:rsidP="00864581">
      <w:pPr>
        <w:pStyle w:val="PL"/>
        <w:rPr>
          <w:lang w:val="en-US"/>
        </w:rPr>
      </w:pPr>
      <w:r w:rsidRPr="00793914">
        <w:rPr>
          <w:lang w:val="en-US"/>
        </w:rPr>
        <w:tab/>
        <w:t>sequenceNumber</w:t>
      </w:r>
      <w:r>
        <w:rPr>
          <w:lang w:val="en-US"/>
        </w:rPr>
        <w:tab/>
      </w:r>
      <w:r w:rsidRPr="00793914">
        <w:rPr>
          <w:lang w:val="en-US"/>
        </w:rPr>
        <w:t>[17] SequenceNumber 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612DBD7D" w14:textId="77777777" w:rsidR="00864581" w:rsidRPr="00793914" w:rsidRDefault="00864581" w:rsidP="00864581">
      <w:pPr>
        <w:pStyle w:val="PL"/>
        <w:rPr>
          <w:lang w:val="en-US"/>
        </w:rPr>
      </w:pPr>
      <w:r w:rsidRPr="00793914">
        <w:rPr>
          <w:lang w:val="en-US"/>
        </w:rPr>
        <w:tab/>
        <w:t>terminationCause</w:t>
      </w:r>
      <w:r>
        <w:rPr>
          <w:lang w:val="en-US"/>
        </w:rPr>
        <w:tab/>
      </w:r>
      <w:r w:rsidRPr="00793914">
        <w:rPr>
          <w:lang w:val="en-US"/>
        </w:rPr>
        <w:t>[18] TerminationCause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32CB5F72" w14:textId="77777777" w:rsidR="00864581" w:rsidRDefault="00864581" w:rsidP="00864581">
      <w:pPr>
        <w:pStyle w:val="PL"/>
        <w:rPr>
          <w:lang w:val="en-US"/>
        </w:rPr>
      </w:pPr>
      <w:r w:rsidRPr="00793914">
        <w:rPr>
          <w:lang w:val="en-US"/>
        </w:rPr>
        <w:tab/>
        <w:t>mo-lrShortCircuit</w:t>
      </w:r>
      <w:r w:rsidRPr="00793914">
        <w:rPr>
          <w:lang w:val="en-US"/>
        </w:rPr>
        <w:tab/>
        <w:t>[19]</w:t>
      </w:r>
      <w:r w:rsidRPr="00793914">
        <w:rPr>
          <w:lang w:val="en-US"/>
        </w:rPr>
        <w:tab/>
        <w:t>NULL</w:t>
      </w:r>
      <w:r>
        <w:rPr>
          <w:lang w:val="en-US"/>
        </w:rPr>
        <w:tab/>
      </w:r>
      <w:r w:rsidRPr="00793914">
        <w:rPr>
          <w:lang w:val="en-US"/>
        </w:rPr>
        <w:t>OPTIONAL</w:t>
      </w:r>
      <w:r>
        <w:rPr>
          <w:lang w:val="en-US"/>
        </w:rPr>
        <w:t>,</w:t>
      </w:r>
    </w:p>
    <w:p w14:paraId="3F1955A2" w14:textId="77777777" w:rsidR="00864581" w:rsidRDefault="00864581" w:rsidP="00864581">
      <w:pPr>
        <w:pStyle w:val="PL"/>
      </w:pPr>
      <w:r>
        <w:tab/>
        <w:t>ganssAssistanceData</w:t>
      </w:r>
      <w:r>
        <w:tab/>
        <w:t>[20] GANSSAssistanceData</w:t>
      </w:r>
      <w:r>
        <w:tab/>
        <w:t>OPTIONAL,</w:t>
      </w:r>
    </w:p>
    <w:p w14:paraId="49F6EAB0" w14:textId="77777777" w:rsidR="00864581" w:rsidRDefault="00864581" w:rsidP="00864581">
      <w:pPr>
        <w:pStyle w:val="PL"/>
      </w:pPr>
      <w:r>
        <w:tab/>
        <w:t>multiplePositioningProtocolPDUs</w:t>
      </w:r>
      <w:r>
        <w:tab/>
      </w:r>
      <w:r>
        <w:rPr>
          <w:lang w:val="en-US"/>
        </w:rPr>
        <w:t>[21</w:t>
      </w:r>
      <w:r w:rsidRPr="00793914">
        <w:rPr>
          <w:lang w:val="en-US"/>
        </w:rPr>
        <w:t>]</w:t>
      </w:r>
      <w:r>
        <w:t xml:space="preserve"> MultiplePositioningProtocolPDUs</w:t>
      </w:r>
      <w:r>
        <w:tab/>
        <w:t>OPTIONAL,</w:t>
      </w:r>
    </w:p>
    <w:p w14:paraId="20963CAE" w14:textId="77777777" w:rsidR="00864581" w:rsidRDefault="00864581" w:rsidP="00864581">
      <w:pPr>
        <w:pStyle w:val="PL"/>
      </w:pPr>
      <w:r>
        <w:tab/>
        <w:t>locationInfo</w:t>
      </w:r>
      <w:r>
        <w:tab/>
        <w:t>[22] LocationInfo</w:t>
      </w:r>
      <w:r>
        <w:tab/>
        <w:t>OPTIONAL }</w:t>
      </w:r>
    </w:p>
    <w:p w14:paraId="3EA2916A" w14:textId="77777777" w:rsidR="00864581" w:rsidRDefault="00864581" w:rsidP="00864581">
      <w:pPr>
        <w:pStyle w:val="PL"/>
      </w:pPr>
      <w:r>
        <w:t>-- The parameter locationMethod shall be included if and only if the molr-Type is set to value</w:t>
      </w:r>
    </w:p>
    <w:p w14:paraId="7DB15DCE" w14:textId="77777777" w:rsidR="00864581" w:rsidRDefault="00864581" w:rsidP="00864581">
      <w:pPr>
        <w:pStyle w:val="PL"/>
      </w:pPr>
      <w:r>
        <w:t>-- deCipheringKeys or assistanceData.</w:t>
      </w:r>
    </w:p>
    <w:p w14:paraId="1868A0EC" w14:textId="77777777" w:rsidR="00864581" w:rsidRDefault="00864581" w:rsidP="00864581">
      <w:pPr>
        <w:pStyle w:val="PL"/>
      </w:pPr>
      <w:r>
        <w:t>-- The parameter gpsAssistanceData shall be included if and only if the molr-Type is set to value</w:t>
      </w:r>
    </w:p>
    <w:p w14:paraId="00F24598" w14:textId="77777777" w:rsidR="00864581" w:rsidRDefault="00864581" w:rsidP="00864581">
      <w:pPr>
        <w:pStyle w:val="PL"/>
      </w:pPr>
      <w:r>
        <w:t>-- assistanceData and locationMethod is set to value assistedGPS or assistedGPSandGANSS.</w:t>
      </w:r>
    </w:p>
    <w:p w14:paraId="6964931C" w14:textId="77777777" w:rsidR="00864581" w:rsidRDefault="00864581" w:rsidP="00864581">
      <w:pPr>
        <w:pStyle w:val="PL"/>
      </w:pPr>
      <w:r>
        <w:t>-- The parameter ganssAssistanceData shall be included if and only if the molr-Type is set to value</w:t>
      </w:r>
    </w:p>
    <w:p w14:paraId="526C9088" w14:textId="77777777" w:rsidR="00864581" w:rsidRDefault="00864581" w:rsidP="00864581">
      <w:pPr>
        <w:pStyle w:val="PL"/>
      </w:pPr>
      <w:r>
        <w:t>-- assistanceData and locationMethod is set to value assistedGANSS or assistedGPSandGANSS.</w:t>
      </w:r>
    </w:p>
    <w:p w14:paraId="29F1A446" w14:textId="77777777" w:rsidR="00864581" w:rsidRDefault="00864581" w:rsidP="00864581">
      <w:pPr>
        <w:pStyle w:val="PL"/>
      </w:pPr>
      <w:r>
        <w:t>-- supportedGADShapes shall not be included for deferred MO-LR initiation or deferred MO-LR or MT-LR</w:t>
      </w:r>
    </w:p>
    <w:p w14:paraId="3637D65D" w14:textId="77777777" w:rsidR="00864581" w:rsidRDefault="00864581" w:rsidP="00864581">
      <w:pPr>
        <w:pStyle w:val="PL"/>
      </w:pPr>
      <w:r>
        <w:t>-- responses</w:t>
      </w:r>
    </w:p>
    <w:p w14:paraId="17278BD3" w14:textId="77777777" w:rsidR="00864581" w:rsidRDefault="00864581" w:rsidP="00864581">
      <w:pPr>
        <w:pStyle w:val="PL"/>
      </w:pPr>
      <w:r>
        <w:t>-- multiplePositioningProtocolPDUs may only be included for E-UTRAN access for an EPC-MO-LR.</w:t>
      </w:r>
    </w:p>
    <w:p w14:paraId="632BCF8E" w14:textId="2EAFE008" w:rsidR="00864581" w:rsidRDefault="00864581" w:rsidP="00864581">
      <w:pPr>
        <w:pStyle w:val="PL"/>
      </w:pPr>
      <w:r>
        <w:t xml:space="preserve">-- </w:t>
      </w:r>
      <w:bookmarkStart w:id="11" w:name="OLE_LINK3"/>
      <w:r>
        <w:t xml:space="preserve">locationMethod shall not be included for E-UTRAN </w:t>
      </w:r>
      <w:ins w:id="12" w:author="v0" w:date="2022-01-04T11:18:00Z">
        <w:r>
          <w:rPr>
            <w:rFonts w:hint="eastAsia"/>
            <w:lang w:eastAsia="zh-CN"/>
          </w:rPr>
          <w:t xml:space="preserve">and 5G </w:t>
        </w:r>
      </w:ins>
      <w:r>
        <w:t>access.</w:t>
      </w:r>
      <w:bookmarkEnd w:id="11"/>
    </w:p>
    <w:p w14:paraId="22C65361" w14:textId="77777777" w:rsidR="00864581" w:rsidRDefault="00864581" w:rsidP="00864581">
      <w:pPr>
        <w:pStyle w:val="PL"/>
      </w:pPr>
      <w:r>
        <w:t>-- gpsAssistanceData shall not be included for E-UTRAN access.</w:t>
      </w:r>
    </w:p>
    <w:p w14:paraId="2D796D15" w14:textId="77777777" w:rsidR="00864581" w:rsidRDefault="00864581" w:rsidP="00864581">
      <w:pPr>
        <w:pStyle w:val="PL"/>
      </w:pPr>
      <w:r>
        <w:t>-- velocityEstimate shall not be included for E-UTRAN access.</w:t>
      </w:r>
    </w:p>
    <w:p w14:paraId="265A84FD" w14:textId="77777777" w:rsidR="00864581" w:rsidRDefault="00864581" w:rsidP="00864581">
      <w:pPr>
        <w:pStyle w:val="PL"/>
      </w:pPr>
      <w:r>
        <w:t xml:space="preserve">-- </w:t>
      </w:r>
      <w:r w:rsidRPr="00793914">
        <w:rPr>
          <w:lang w:val="en-US"/>
        </w:rPr>
        <w:t>periodicLDRInfo</w:t>
      </w:r>
      <w:r>
        <w:t xml:space="preserve"> shall not be included for E-UTRAN access.</w:t>
      </w:r>
    </w:p>
    <w:p w14:paraId="79ACA6E3" w14:textId="77777777" w:rsidR="00864581" w:rsidRDefault="00864581" w:rsidP="00864581">
      <w:pPr>
        <w:pStyle w:val="PL"/>
      </w:pPr>
      <w:r>
        <w:t xml:space="preserve">-- </w:t>
      </w:r>
      <w:r w:rsidRPr="00793914">
        <w:rPr>
          <w:lang w:val="en-US"/>
        </w:rPr>
        <w:t>locationUpdateRequest</w:t>
      </w:r>
      <w:r>
        <w:t xml:space="preserve"> shall not be included for E-UTRAN access.</w:t>
      </w:r>
    </w:p>
    <w:p w14:paraId="6F8B4F85" w14:textId="77777777" w:rsidR="00864581" w:rsidRDefault="00864581" w:rsidP="00864581">
      <w:pPr>
        <w:pStyle w:val="PL"/>
      </w:pPr>
      <w:r>
        <w:t xml:space="preserve">-- </w:t>
      </w:r>
      <w:r w:rsidRPr="00793914">
        <w:rPr>
          <w:lang w:val="en-US"/>
        </w:rPr>
        <w:t>sequenceNumber</w:t>
      </w:r>
      <w:r>
        <w:t xml:space="preserve"> shall not be included for E-UTRAN access.</w:t>
      </w:r>
    </w:p>
    <w:p w14:paraId="4E76814D" w14:textId="77777777" w:rsidR="00864581" w:rsidRDefault="00864581" w:rsidP="00864581">
      <w:pPr>
        <w:pStyle w:val="PL"/>
      </w:pPr>
      <w:r>
        <w:t xml:space="preserve">-- </w:t>
      </w:r>
      <w:r w:rsidRPr="00793914">
        <w:rPr>
          <w:lang w:val="en-US"/>
        </w:rPr>
        <w:t>mo-lrShortCircuit</w:t>
      </w:r>
      <w:r>
        <w:t xml:space="preserve"> shall not be included for E-UTRAN access.</w:t>
      </w:r>
    </w:p>
    <w:p w14:paraId="334B34AD" w14:textId="77777777" w:rsidR="00864581" w:rsidRDefault="00864581" w:rsidP="00864581">
      <w:pPr>
        <w:pStyle w:val="PL"/>
      </w:pPr>
      <w:r>
        <w:t>-- ganssAssistanceData shall not be included for E-UTRAN access.</w:t>
      </w:r>
    </w:p>
    <w:p w14:paraId="6730922F" w14:textId="77777777" w:rsidR="00864581" w:rsidRDefault="00864581" w:rsidP="00864581">
      <w:pPr>
        <w:pStyle w:val="PL"/>
      </w:pPr>
      <w:r>
        <w:t>-- locationInfo shall be included if available for E-UTRAN access for a periodic and triggered</w:t>
      </w:r>
    </w:p>
    <w:p w14:paraId="4D64FDE6" w14:textId="77777777" w:rsidR="00864581" w:rsidRDefault="00864581" w:rsidP="00864581">
      <w:pPr>
        <w:pStyle w:val="PL"/>
      </w:pPr>
      <w:r>
        <w:t>-- event report.</w:t>
      </w:r>
    </w:p>
    <w:p w14:paraId="0E3205C0" w14:textId="77777777" w:rsidR="003210FC" w:rsidRPr="00A23FB9" w:rsidRDefault="003210FC" w:rsidP="003210FC">
      <w:pPr>
        <w:pStyle w:val="PL"/>
      </w:pPr>
    </w:p>
    <w:p w14:paraId="064B62D7" w14:textId="3C1AA000" w:rsidR="00051770" w:rsidRPr="00051770" w:rsidRDefault="007857A8" w:rsidP="008901BC">
      <w:pPr>
        <w:rPr>
          <w:b/>
          <w:i/>
          <w:noProof/>
          <w:color w:val="0070C0"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8901B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FCB7AE4" w14:textId="77777777" w:rsidR="003B5762" w:rsidRPr="008901BC" w:rsidRDefault="003B5762" w:rsidP="00DF7812">
      <w:pPr>
        <w:rPr>
          <w:lang w:val="en-US" w:eastAsia="zh-CN"/>
        </w:rPr>
      </w:pPr>
    </w:p>
    <w:p w14:paraId="364823B0" w14:textId="1784B9C1" w:rsidR="00990E0B" w:rsidRPr="00DF7812" w:rsidRDefault="00990E0B" w:rsidP="00990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6"/>
      <w:bookmarkEnd w:id="7"/>
      <w:bookmarkEnd w:id="8"/>
      <w:bookmarkEnd w:id="9"/>
      <w:bookmarkEnd w:id="10"/>
    </w:p>
    <w:sectPr w:rsidR="00990E0B" w:rsidRP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AFBA9A" w14:textId="77777777" w:rsidR="007E2581" w:rsidRDefault="007E2581">
      <w:r>
        <w:separator/>
      </w:r>
    </w:p>
  </w:endnote>
  <w:endnote w:type="continuationSeparator" w:id="0">
    <w:p w14:paraId="062AA7D0" w14:textId="77777777" w:rsidR="007E2581" w:rsidRDefault="007E2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1D1517" w14:textId="77777777" w:rsidR="007E2581" w:rsidRDefault="007E2581">
      <w:r>
        <w:separator/>
      </w:r>
    </w:p>
  </w:footnote>
  <w:footnote w:type="continuationSeparator" w:id="0">
    <w:p w14:paraId="74110CB7" w14:textId="77777777" w:rsidR="007E2581" w:rsidRDefault="007E25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770"/>
    <w:rsid w:val="0005190D"/>
    <w:rsid w:val="0005418F"/>
    <w:rsid w:val="000577D4"/>
    <w:rsid w:val="00067A80"/>
    <w:rsid w:val="000712DC"/>
    <w:rsid w:val="0007334B"/>
    <w:rsid w:val="0008029E"/>
    <w:rsid w:val="00082B70"/>
    <w:rsid w:val="00094BB7"/>
    <w:rsid w:val="0009539D"/>
    <w:rsid w:val="000A1A48"/>
    <w:rsid w:val="000A1F6F"/>
    <w:rsid w:val="000A4E00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18"/>
    <w:rsid w:val="00101945"/>
    <w:rsid w:val="00104C9D"/>
    <w:rsid w:val="00106067"/>
    <w:rsid w:val="00115D69"/>
    <w:rsid w:val="00116253"/>
    <w:rsid w:val="00123864"/>
    <w:rsid w:val="00135C8E"/>
    <w:rsid w:val="00145D43"/>
    <w:rsid w:val="00150653"/>
    <w:rsid w:val="00153840"/>
    <w:rsid w:val="001543D7"/>
    <w:rsid w:val="001717E9"/>
    <w:rsid w:val="00192C46"/>
    <w:rsid w:val="0019379B"/>
    <w:rsid w:val="00194F14"/>
    <w:rsid w:val="00196028"/>
    <w:rsid w:val="001A08B3"/>
    <w:rsid w:val="001A7B60"/>
    <w:rsid w:val="001B12D3"/>
    <w:rsid w:val="001B28EB"/>
    <w:rsid w:val="001B52F0"/>
    <w:rsid w:val="001B7A65"/>
    <w:rsid w:val="001C26DF"/>
    <w:rsid w:val="001C5F20"/>
    <w:rsid w:val="001C7700"/>
    <w:rsid w:val="001D7640"/>
    <w:rsid w:val="001D7AF6"/>
    <w:rsid w:val="001E054C"/>
    <w:rsid w:val="001E41F3"/>
    <w:rsid w:val="001E4C3E"/>
    <w:rsid w:val="001F243E"/>
    <w:rsid w:val="001F44D3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75A"/>
    <w:rsid w:val="00284FEB"/>
    <w:rsid w:val="002860C4"/>
    <w:rsid w:val="002879E0"/>
    <w:rsid w:val="00291BEE"/>
    <w:rsid w:val="00294220"/>
    <w:rsid w:val="002A4531"/>
    <w:rsid w:val="002A7059"/>
    <w:rsid w:val="002A79D2"/>
    <w:rsid w:val="002B0334"/>
    <w:rsid w:val="002B1491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1E3E"/>
    <w:rsid w:val="002F31FD"/>
    <w:rsid w:val="002F379F"/>
    <w:rsid w:val="00305409"/>
    <w:rsid w:val="003158B5"/>
    <w:rsid w:val="003207CD"/>
    <w:rsid w:val="003210FC"/>
    <w:rsid w:val="00325383"/>
    <w:rsid w:val="003415F1"/>
    <w:rsid w:val="003423A1"/>
    <w:rsid w:val="00346379"/>
    <w:rsid w:val="003609EF"/>
    <w:rsid w:val="0036231A"/>
    <w:rsid w:val="0036373A"/>
    <w:rsid w:val="00374DD4"/>
    <w:rsid w:val="00375FB0"/>
    <w:rsid w:val="003804B6"/>
    <w:rsid w:val="003A7695"/>
    <w:rsid w:val="003B5762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34EB"/>
    <w:rsid w:val="003E6BF3"/>
    <w:rsid w:val="003F0693"/>
    <w:rsid w:val="003F3496"/>
    <w:rsid w:val="003F5426"/>
    <w:rsid w:val="003F6827"/>
    <w:rsid w:val="004030E4"/>
    <w:rsid w:val="0040670D"/>
    <w:rsid w:val="00410371"/>
    <w:rsid w:val="00414716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D537C"/>
    <w:rsid w:val="004E121E"/>
    <w:rsid w:val="004E1669"/>
    <w:rsid w:val="004E4656"/>
    <w:rsid w:val="004E642D"/>
    <w:rsid w:val="004E7CA7"/>
    <w:rsid w:val="004F3EC6"/>
    <w:rsid w:val="004F64E1"/>
    <w:rsid w:val="00501FDD"/>
    <w:rsid w:val="00505BBB"/>
    <w:rsid w:val="0050797C"/>
    <w:rsid w:val="005102EB"/>
    <w:rsid w:val="00514249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30D7"/>
    <w:rsid w:val="00587276"/>
    <w:rsid w:val="0058771D"/>
    <w:rsid w:val="00592D74"/>
    <w:rsid w:val="00597D8A"/>
    <w:rsid w:val="005B3A93"/>
    <w:rsid w:val="005B4595"/>
    <w:rsid w:val="005C24BF"/>
    <w:rsid w:val="005C3E56"/>
    <w:rsid w:val="005C4F46"/>
    <w:rsid w:val="005D212B"/>
    <w:rsid w:val="005D3FB2"/>
    <w:rsid w:val="005D6E33"/>
    <w:rsid w:val="005D7FD5"/>
    <w:rsid w:val="005E2186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109"/>
    <w:rsid w:val="006A3253"/>
    <w:rsid w:val="006A338C"/>
    <w:rsid w:val="006A57F9"/>
    <w:rsid w:val="006A6F4A"/>
    <w:rsid w:val="006B46FB"/>
    <w:rsid w:val="006B5D98"/>
    <w:rsid w:val="006C1F32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01B9"/>
    <w:rsid w:val="00745B5C"/>
    <w:rsid w:val="007502D2"/>
    <w:rsid w:val="0075393C"/>
    <w:rsid w:val="007558CA"/>
    <w:rsid w:val="00762370"/>
    <w:rsid w:val="00774B8E"/>
    <w:rsid w:val="00783CE4"/>
    <w:rsid w:val="007857A8"/>
    <w:rsid w:val="00787B74"/>
    <w:rsid w:val="00787EC7"/>
    <w:rsid w:val="00790151"/>
    <w:rsid w:val="00792342"/>
    <w:rsid w:val="00793C5F"/>
    <w:rsid w:val="007977A8"/>
    <w:rsid w:val="007B06D6"/>
    <w:rsid w:val="007B33C8"/>
    <w:rsid w:val="007B46A4"/>
    <w:rsid w:val="007B512A"/>
    <w:rsid w:val="007C02C1"/>
    <w:rsid w:val="007C2097"/>
    <w:rsid w:val="007C3CEC"/>
    <w:rsid w:val="007C44E0"/>
    <w:rsid w:val="007C6F64"/>
    <w:rsid w:val="007D132D"/>
    <w:rsid w:val="007D14D0"/>
    <w:rsid w:val="007D25E8"/>
    <w:rsid w:val="007D43A5"/>
    <w:rsid w:val="007D4E1D"/>
    <w:rsid w:val="007D6A07"/>
    <w:rsid w:val="007E06B7"/>
    <w:rsid w:val="007E2581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3FC"/>
    <w:rsid w:val="008626E7"/>
    <w:rsid w:val="00864230"/>
    <w:rsid w:val="00864581"/>
    <w:rsid w:val="008671C7"/>
    <w:rsid w:val="00870EE7"/>
    <w:rsid w:val="00881641"/>
    <w:rsid w:val="0088547B"/>
    <w:rsid w:val="008863B9"/>
    <w:rsid w:val="00887E95"/>
    <w:rsid w:val="008901BC"/>
    <w:rsid w:val="008A45A6"/>
    <w:rsid w:val="008B477F"/>
    <w:rsid w:val="008B79CC"/>
    <w:rsid w:val="008C6E7B"/>
    <w:rsid w:val="008D5DB3"/>
    <w:rsid w:val="008E4CB8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0A43"/>
    <w:rsid w:val="00951831"/>
    <w:rsid w:val="00956AF7"/>
    <w:rsid w:val="00956D1A"/>
    <w:rsid w:val="009608CC"/>
    <w:rsid w:val="00962CB5"/>
    <w:rsid w:val="009738AA"/>
    <w:rsid w:val="0097746A"/>
    <w:rsid w:val="009777D9"/>
    <w:rsid w:val="00977E1C"/>
    <w:rsid w:val="00980406"/>
    <w:rsid w:val="00986925"/>
    <w:rsid w:val="00990E0B"/>
    <w:rsid w:val="00991B88"/>
    <w:rsid w:val="00992C51"/>
    <w:rsid w:val="009952A8"/>
    <w:rsid w:val="0099755F"/>
    <w:rsid w:val="009A5753"/>
    <w:rsid w:val="009A579D"/>
    <w:rsid w:val="009B424C"/>
    <w:rsid w:val="009B532B"/>
    <w:rsid w:val="009B7035"/>
    <w:rsid w:val="009C11A7"/>
    <w:rsid w:val="009C1330"/>
    <w:rsid w:val="009C5534"/>
    <w:rsid w:val="009D025F"/>
    <w:rsid w:val="009D3219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3F8"/>
    <w:rsid w:val="00A1275A"/>
    <w:rsid w:val="00A15600"/>
    <w:rsid w:val="00A17EE9"/>
    <w:rsid w:val="00A21888"/>
    <w:rsid w:val="00A223C5"/>
    <w:rsid w:val="00A23FB9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565"/>
    <w:rsid w:val="00A81AFE"/>
    <w:rsid w:val="00A82DCC"/>
    <w:rsid w:val="00A86042"/>
    <w:rsid w:val="00A87C1B"/>
    <w:rsid w:val="00AA1746"/>
    <w:rsid w:val="00AA25A4"/>
    <w:rsid w:val="00AA2CBC"/>
    <w:rsid w:val="00AA442F"/>
    <w:rsid w:val="00AA6B87"/>
    <w:rsid w:val="00AB03B2"/>
    <w:rsid w:val="00AB1E88"/>
    <w:rsid w:val="00AB7925"/>
    <w:rsid w:val="00AC337A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68EC"/>
    <w:rsid w:val="00B67B97"/>
    <w:rsid w:val="00B70016"/>
    <w:rsid w:val="00B72EC3"/>
    <w:rsid w:val="00B81AAF"/>
    <w:rsid w:val="00B82224"/>
    <w:rsid w:val="00B83193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054F"/>
    <w:rsid w:val="00BD221F"/>
    <w:rsid w:val="00BD279D"/>
    <w:rsid w:val="00BD3804"/>
    <w:rsid w:val="00BD6BB8"/>
    <w:rsid w:val="00BD6BC9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3B3A"/>
    <w:rsid w:val="00C55686"/>
    <w:rsid w:val="00C56F9E"/>
    <w:rsid w:val="00C5721C"/>
    <w:rsid w:val="00C6023B"/>
    <w:rsid w:val="00C622D1"/>
    <w:rsid w:val="00C66BA2"/>
    <w:rsid w:val="00C70659"/>
    <w:rsid w:val="00C7087A"/>
    <w:rsid w:val="00C7223B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A70F0"/>
    <w:rsid w:val="00CB23E1"/>
    <w:rsid w:val="00CB4748"/>
    <w:rsid w:val="00CB65A2"/>
    <w:rsid w:val="00CB6C69"/>
    <w:rsid w:val="00CC45CF"/>
    <w:rsid w:val="00CC4D12"/>
    <w:rsid w:val="00CC5026"/>
    <w:rsid w:val="00CC68D0"/>
    <w:rsid w:val="00CD0484"/>
    <w:rsid w:val="00CD614D"/>
    <w:rsid w:val="00CE27A4"/>
    <w:rsid w:val="00CE7F1C"/>
    <w:rsid w:val="00CF0537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09D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37CE"/>
    <w:rsid w:val="00D66520"/>
    <w:rsid w:val="00D7310B"/>
    <w:rsid w:val="00D74D02"/>
    <w:rsid w:val="00D80D8A"/>
    <w:rsid w:val="00D85C4F"/>
    <w:rsid w:val="00D87AF5"/>
    <w:rsid w:val="00D90364"/>
    <w:rsid w:val="00D96105"/>
    <w:rsid w:val="00D96C96"/>
    <w:rsid w:val="00D97397"/>
    <w:rsid w:val="00DA53AE"/>
    <w:rsid w:val="00DB1448"/>
    <w:rsid w:val="00DB17C6"/>
    <w:rsid w:val="00DC1895"/>
    <w:rsid w:val="00DC60E1"/>
    <w:rsid w:val="00DD02B9"/>
    <w:rsid w:val="00DD0576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37613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97C83"/>
    <w:rsid w:val="00EA088C"/>
    <w:rsid w:val="00EB09B7"/>
    <w:rsid w:val="00EB1772"/>
    <w:rsid w:val="00EC19CB"/>
    <w:rsid w:val="00ED531C"/>
    <w:rsid w:val="00ED7A10"/>
    <w:rsid w:val="00EE06FF"/>
    <w:rsid w:val="00EE2728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2DC1"/>
    <w:rsid w:val="00F42E48"/>
    <w:rsid w:val="00F441D0"/>
    <w:rsid w:val="00F473AE"/>
    <w:rsid w:val="00F50412"/>
    <w:rsid w:val="00F5201A"/>
    <w:rsid w:val="00F56CC0"/>
    <w:rsid w:val="00F61C94"/>
    <w:rsid w:val="00F70823"/>
    <w:rsid w:val="00F71B3C"/>
    <w:rsid w:val="00F71CB8"/>
    <w:rsid w:val="00F71FCD"/>
    <w:rsid w:val="00F743B5"/>
    <w:rsid w:val="00F74B5D"/>
    <w:rsid w:val="00F805F1"/>
    <w:rsid w:val="00F831C0"/>
    <w:rsid w:val="00F83DBD"/>
    <w:rsid w:val="00F90E9D"/>
    <w:rsid w:val="00F96955"/>
    <w:rsid w:val="00F96C68"/>
    <w:rsid w:val="00F96F6C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27FF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579D6-A7E0-4521-A977-BD8C4AEA9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2</Pages>
  <Words>734</Words>
  <Characters>4188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bcx</cp:lastModifiedBy>
  <cp:revision>26</cp:revision>
  <cp:lastPrinted>1900-12-31T16:00:00Z</cp:lastPrinted>
  <dcterms:created xsi:type="dcterms:W3CDTF">2021-11-20T05:02:00Z</dcterms:created>
  <dcterms:modified xsi:type="dcterms:W3CDTF">2022-02-24T04:39:00Z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